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BCAB1" w14:textId="77777777" w:rsidR="002F4EA3" w:rsidRPr="00B85462" w:rsidRDefault="002F4EA3" w:rsidP="002F4EA3">
      <w:pPr>
        <w:jc w:val="center"/>
        <w:rPr>
          <w:rFonts w:cs="Arial"/>
          <w:b/>
          <w:sz w:val="28"/>
        </w:rPr>
      </w:pPr>
      <w:r w:rsidRPr="00B85462">
        <w:rPr>
          <w:rFonts w:cs="Arial"/>
          <w:b/>
          <w:noProof/>
          <w:sz w:val="28"/>
          <w:lang w:eastAsia="es-CL"/>
        </w:rPr>
        <w:drawing>
          <wp:anchor distT="0" distB="0" distL="114300" distR="114300" simplePos="0" relativeHeight="251659264" behindDoc="0" locked="0" layoutInCell="1" allowOverlap="1" wp14:anchorId="29C75B78" wp14:editId="600CDA8A">
            <wp:simplePos x="0" y="0"/>
            <wp:positionH relativeFrom="margin">
              <wp:align>right</wp:align>
            </wp:positionH>
            <wp:positionV relativeFrom="paragraph">
              <wp:posOffset>-13336</wp:posOffset>
            </wp:positionV>
            <wp:extent cx="795265" cy="981075"/>
            <wp:effectExtent l="0" t="0" r="5080" b="0"/>
            <wp:wrapNone/>
            <wp:docPr id="1" name="Imagen 1" descr="Un dibujo de una caricatur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dibujo de una caricatura&#10;&#10;Descripción generada automáticamente con confianza baj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9526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5462">
        <w:rPr>
          <w:rFonts w:cs="Arial"/>
          <w:b/>
          <w:sz w:val="28"/>
        </w:rPr>
        <w:t>UNIVERSIDAD DE SANTIAGO DE CHILE</w:t>
      </w:r>
    </w:p>
    <w:p w14:paraId="604BC4C3" w14:textId="77777777" w:rsidR="002F4EA3" w:rsidRPr="00B85462" w:rsidRDefault="002F4EA3" w:rsidP="002F4EA3">
      <w:pPr>
        <w:jc w:val="center"/>
        <w:rPr>
          <w:rFonts w:cs="Arial"/>
          <w:b/>
          <w:sz w:val="24"/>
        </w:rPr>
      </w:pPr>
      <w:r w:rsidRPr="00B85462">
        <w:rPr>
          <w:rFonts w:cs="Arial"/>
          <w:b/>
          <w:sz w:val="24"/>
        </w:rPr>
        <w:t>FACULTAD DE INGENIERÍA</w:t>
      </w:r>
    </w:p>
    <w:p w14:paraId="55C84C39" w14:textId="77777777" w:rsidR="002F4EA3" w:rsidRPr="00B85462" w:rsidRDefault="002F4EA3" w:rsidP="002F4EA3">
      <w:pPr>
        <w:jc w:val="center"/>
        <w:rPr>
          <w:rFonts w:cs="Arial"/>
          <w:b/>
          <w:sz w:val="24"/>
        </w:rPr>
      </w:pPr>
      <w:r w:rsidRPr="00B85462">
        <w:rPr>
          <w:rFonts w:cs="Arial"/>
          <w:b/>
          <w:sz w:val="24"/>
        </w:rPr>
        <w:t>Departamento de Ingeniería Industrial</w:t>
      </w:r>
    </w:p>
    <w:p w14:paraId="0E6F1D67" w14:textId="77777777" w:rsidR="002F4EA3" w:rsidRPr="00B85462" w:rsidRDefault="002F4EA3" w:rsidP="002F4EA3">
      <w:pPr>
        <w:jc w:val="center"/>
        <w:rPr>
          <w:rFonts w:cs="Arial"/>
        </w:rPr>
      </w:pPr>
    </w:p>
    <w:p w14:paraId="57C7BC01" w14:textId="77777777" w:rsidR="002F4EA3" w:rsidRPr="00B85462" w:rsidRDefault="002F4EA3" w:rsidP="002F4EA3">
      <w:pPr>
        <w:jc w:val="center"/>
        <w:rPr>
          <w:rFonts w:cs="Arial"/>
        </w:rPr>
      </w:pPr>
    </w:p>
    <w:p w14:paraId="2484546D" w14:textId="77777777" w:rsidR="002F4EA3" w:rsidRPr="00B85462" w:rsidRDefault="002F4EA3" w:rsidP="002F4EA3">
      <w:pPr>
        <w:jc w:val="center"/>
        <w:rPr>
          <w:rFonts w:cs="Arial"/>
        </w:rPr>
      </w:pPr>
    </w:p>
    <w:p w14:paraId="03A7B264" w14:textId="77777777" w:rsidR="002F4EA3" w:rsidRPr="00B85462" w:rsidRDefault="002F4EA3" w:rsidP="002F4EA3">
      <w:pPr>
        <w:jc w:val="center"/>
        <w:rPr>
          <w:rFonts w:cs="Arial"/>
        </w:rPr>
      </w:pPr>
    </w:p>
    <w:p w14:paraId="5373632B" w14:textId="77777777" w:rsidR="002F4EA3" w:rsidRPr="00AA3589" w:rsidRDefault="002F4EA3" w:rsidP="002F4EA3">
      <w:pPr>
        <w:jc w:val="center"/>
        <w:rPr>
          <w:rFonts w:cs="Arial"/>
          <w:b/>
          <w:sz w:val="24"/>
        </w:rPr>
      </w:pPr>
      <w:r>
        <w:rPr>
          <w:b/>
          <w:sz w:val="24"/>
        </w:rPr>
        <w:t>DISEÑO DE UNA RED ROBUSTA Y SOSTENIBLE DE PLANTAS DE TRATAMIENTO DE AGUAS RESIDUALES BAJO UN ENFOQUE MULTIOBJETIVO: EL CASO DE CHILE</w:t>
      </w:r>
    </w:p>
    <w:p w14:paraId="0CB05558" w14:textId="77777777" w:rsidR="002F4EA3" w:rsidRDefault="002F4EA3" w:rsidP="002F4EA3">
      <w:pPr>
        <w:jc w:val="center"/>
        <w:rPr>
          <w:rFonts w:cs="Arial"/>
          <w:b/>
        </w:rPr>
      </w:pPr>
    </w:p>
    <w:p w14:paraId="63C6D9F2" w14:textId="77777777" w:rsidR="002F4EA3" w:rsidRPr="00E413F5" w:rsidRDefault="002F4EA3" w:rsidP="002F4EA3">
      <w:pPr>
        <w:jc w:val="center"/>
        <w:rPr>
          <w:rFonts w:cs="Arial"/>
          <w:b/>
        </w:rPr>
      </w:pPr>
      <w:r w:rsidRPr="00E413F5">
        <w:rPr>
          <w:rFonts w:cs="Arial"/>
          <w:b/>
        </w:rPr>
        <w:t>N</w:t>
      </w:r>
      <w:r>
        <w:rPr>
          <w:rFonts w:cs="Arial"/>
          <w:b/>
        </w:rPr>
        <w:t>ATALIA FRANCISCA JORQUERA BRAVO</w:t>
      </w:r>
    </w:p>
    <w:p w14:paraId="5EA415F8" w14:textId="1874DE21" w:rsidR="002F4EA3" w:rsidRDefault="002F4EA3" w:rsidP="002F4EA3">
      <w:pPr>
        <w:jc w:val="center"/>
        <w:rPr>
          <w:rFonts w:cs="Arial"/>
        </w:rPr>
      </w:pPr>
    </w:p>
    <w:p w14:paraId="567A5760" w14:textId="77777777" w:rsidR="00CE3219" w:rsidRPr="00B85462" w:rsidRDefault="00CE3219" w:rsidP="002F4EA3">
      <w:pPr>
        <w:jc w:val="center"/>
        <w:rPr>
          <w:rFonts w:cs="Arial"/>
        </w:rPr>
      </w:pPr>
    </w:p>
    <w:p w14:paraId="57EBAB00" w14:textId="77777777" w:rsidR="002F4EA3" w:rsidRPr="00B85462" w:rsidRDefault="002F4EA3" w:rsidP="002F4EA3">
      <w:pPr>
        <w:ind w:left="3545" w:firstLine="709"/>
        <w:rPr>
          <w:rFonts w:cs="Arial"/>
          <w:b/>
        </w:rPr>
      </w:pPr>
      <w:r w:rsidRPr="00B85462">
        <w:rPr>
          <w:rFonts w:cs="Arial"/>
          <w:b/>
        </w:rPr>
        <w:t>PROFESOR GUÍA:</w:t>
      </w:r>
    </w:p>
    <w:p w14:paraId="070C0C06" w14:textId="77777777" w:rsidR="002F4EA3" w:rsidRDefault="002F4EA3" w:rsidP="002F4EA3">
      <w:pPr>
        <w:ind w:left="4254"/>
        <w:rPr>
          <w:rFonts w:cs="Arial"/>
          <w:b/>
        </w:rPr>
      </w:pPr>
      <w:r w:rsidRPr="00B85462">
        <w:rPr>
          <w:rFonts w:cs="Arial"/>
          <w:b/>
        </w:rPr>
        <w:t>ÓSCAR CARLOS VÁSQUEZ PÉREZ</w:t>
      </w:r>
    </w:p>
    <w:p w14:paraId="743600AB" w14:textId="77777777" w:rsidR="002F4EA3" w:rsidRDefault="002F4EA3" w:rsidP="002F4EA3">
      <w:pPr>
        <w:ind w:left="4254"/>
        <w:rPr>
          <w:rFonts w:cs="Arial"/>
          <w:b/>
        </w:rPr>
      </w:pPr>
      <w:r>
        <w:rPr>
          <w:rFonts w:cs="Arial"/>
          <w:b/>
        </w:rPr>
        <w:t>PROFESOR CO-GUÍA:</w:t>
      </w:r>
    </w:p>
    <w:p w14:paraId="56C48CB1" w14:textId="77777777" w:rsidR="002F4EA3" w:rsidRPr="00B85462" w:rsidRDefault="002F4EA3" w:rsidP="002F4EA3">
      <w:pPr>
        <w:ind w:left="4254"/>
        <w:rPr>
          <w:rFonts w:cs="Arial"/>
          <w:b/>
        </w:rPr>
      </w:pPr>
      <w:r>
        <w:rPr>
          <w:rFonts w:cs="Arial"/>
          <w:b/>
        </w:rPr>
        <w:t>ANDREA TERESA ESPINOZA PÉREZ</w:t>
      </w:r>
    </w:p>
    <w:p w14:paraId="4D5643C8" w14:textId="7B36AC2E" w:rsidR="002F4EA3" w:rsidRPr="00B85462" w:rsidRDefault="002E2FB7" w:rsidP="002F4EA3">
      <w:pPr>
        <w:ind w:left="4254"/>
        <w:rPr>
          <w:rFonts w:cs="Arial"/>
        </w:rPr>
      </w:pPr>
      <w:r>
        <w:rPr>
          <w:rFonts w:cs="Arial"/>
          <w:b/>
        </w:rPr>
        <w:t>PAPER</w:t>
      </w:r>
      <w:r w:rsidR="002F4EA3">
        <w:rPr>
          <w:rFonts w:cs="Arial"/>
          <w:b/>
        </w:rPr>
        <w:t xml:space="preserve"> </w:t>
      </w:r>
      <w:r w:rsidR="002F4EA3" w:rsidRPr="00B85462">
        <w:rPr>
          <w:rFonts w:cs="Arial"/>
          <w:b/>
        </w:rPr>
        <w:t>PRESENTAD</w:t>
      </w:r>
      <w:r w:rsidR="00CE3219">
        <w:rPr>
          <w:rFonts w:cs="Arial"/>
          <w:b/>
        </w:rPr>
        <w:t>O</w:t>
      </w:r>
      <w:r w:rsidR="002F4EA3" w:rsidRPr="00B85462">
        <w:rPr>
          <w:rFonts w:cs="Arial"/>
          <w:b/>
        </w:rPr>
        <w:t xml:space="preserve"> EN CONFORMIDAD A LOS REQUISITOS PARA OBTENER EL </w:t>
      </w:r>
      <w:r w:rsidR="002F4EA3">
        <w:rPr>
          <w:rFonts w:cs="Arial"/>
          <w:b/>
        </w:rPr>
        <w:t>GRADO MAGÍSTER EN CIENCIAS DE LA INGENIERÍA</w:t>
      </w:r>
      <w:r>
        <w:rPr>
          <w:rFonts w:cs="Arial"/>
          <w:b/>
        </w:rPr>
        <w:t>,</w:t>
      </w:r>
      <w:r w:rsidR="002F4EA3">
        <w:rPr>
          <w:rFonts w:cs="Arial"/>
          <w:b/>
        </w:rPr>
        <w:t xml:space="preserve"> MENCIÓN INGENIERÍA INDUSTRIAL.</w:t>
      </w:r>
    </w:p>
    <w:p w14:paraId="58D13542" w14:textId="77777777" w:rsidR="00CE3219" w:rsidRDefault="00CE3219" w:rsidP="002F4EA3">
      <w:pPr>
        <w:jc w:val="center"/>
        <w:rPr>
          <w:rFonts w:cs="Arial"/>
          <w:b/>
        </w:rPr>
      </w:pPr>
    </w:p>
    <w:p w14:paraId="0F50590C" w14:textId="77777777" w:rsidR="00CE3219" w:rsidRDefault="00CE3219" w:rsidP="002F4EA3">
      <w:pPr>
        <w:jc w:val="center"/>
        <w:rPr>
          <w:rFonts w:cs="Arial"/>
          <w:b/>
        </w:rPr>
      </w:pPr>
    </w:p>
    <w:p w14:paraId="01733590" w14:textId="6CF50867" w:rsidR="002F4EA3" w:rsidRPr="00B85462" w:rsidRDefault="002F4EA3" w:rsidP="002F4EA3">
      <w:pPr>
        <w:jc w:val="center"/>
        <w:rPr>
          <w:rFonts w:cs="Arial"/>
          <w:b/>
        </w:rPr>
      </w:pPr>
      <w:r w:rsidRPr="00B85462">
        <w:rPr>
          <w:rFonts w:cs="Arial"/>
          <w:b/>
        </w:rPr>
        <w:t>SANTIAGO - CHILE</w:t>
      </w:r>
    </w:p>
    <w:p w14:paraId="3BDA89FD" w14:textId="7A9F6FC0" w:rsidR="002F4EA3" w:rsidRPr="00B85462" w:rsidRDefault="002F4EA3" w:rsidP="002F4EA3">
      <w:pPr>
        <w:jc w:val="center"/>
        <w:rPr>
          <w:rFonts w:cs="Arial"/>
          <w:b/>
        </w:rPr>
        <w:sectPr w:rsidR="002F4EA3" w:rsidRPr="00B85462" w:rsidSect="00CE3219">
          <w:pgSz w:w="12240" w:h="15840"/>
          <w:pgMar w:top="1418" w:right="1418" w:bottom="1418" w:left="2268" w:header="709" w:footer="709" w:gutter="0"/>
          <w:cols w:space="708"/>
          <w:docGrid w:linePitch="360"/>
        </w:sectPr>
      </w:pPr>
      <w:r w:rsidRPr="00B85462">
        <w:rPr>
          <w:rFonts w:cs="Arial"/>
          <w:b/>
        </w:rPr>
        <w:t>20</w:t>
      </w:r>
      <w:r>
        <w:rPr>
          <w:rFonts w:cs="Arial"/>
          <w:b/>
        </w:rPr>
        <w:t>2</w:t>
      </w:r>
      <w:r w:rsidR="002E2FB7">
        <w:rPr>
          <w:rFonts w:cs="Arial"/>
          <w:b/>
        </w:rPr>
        <w:t>0</w:t>
      </w:r>
    </w:p>
    <w:p w14:paraId="18079889" w14:textId="6278704D" w:rsidR="002E2FB7" w:rsidRPr="005D1B27" w:rsidRDefault="005D1B27" w:rsidP="002E2FB7">
      <w:pPr>
        <w:rPr>
          <w:rFonts w:eastAsia="Calibri" w:cs="Arial"/>
          <w:b/>
          <w:color w:val="000000"/>
          <w:szCs w:val="20"/>
        </w:rPr>
      </w:pPr>
      <w:r w:rsidRPr="00910F2C">
        <w:rPr>
          <w:rFonts w:eastAsia="Calibri" w:cs="Arial"/>
          <w:b/>
          <w:color w:val="000000"/>
          <w:szCs w:val="20"/>
          <w:highlight w:val="yellow"/>
        </w:rPr>
        <w:lastRenderedPageBreak/>
        <w:t>(</w:t>
      </w:r>
      <w:r w:rsidR="00CE3219" w:rsidRPr="00910F2C">
        <w:rPr>
          <w:rFonts w:eastAsia="Calibri" w:cs="Arial"/>
          <w:b/>
          <w:color w:val="000000"/>
          <w:szCs w:val="20"/>
          <w:highlight w:val="yellow"/>
        </w:rPr>
        <w:t xml:space="preserve">si </w:t>
      </w:r>
      <w:r w:rsidR="002E2FB7" w:rsidRPr="00910F2C">
        <w:rPr>
          <w:rFonts w:eastAsia="Calibri" w:cs="Arial"/>
          <w:b/>
          <w:color w:val="000000"/>
          <w:szCs w:val="20"/>
          <w:highlight w:val="yellow"/>
        </w:rPr>
        <w:t xml:space="preserve">su trabajo de </w:t>
      </w:r>
      <w:r w:rsidR="00CE3219" w:rsidRPr="00910F2C">
        <w:rPr>
          <w:rFonts w:eastAsia="Calibri" w:cs="Arial"/>
          <w:b/>
          <w:color w:val="000000"/>
          <w:szCs w:val="20"/>
          <w:highlight w:val="yellow"/>
        </w:rPr>
        <w:t xml:space="preserve">graduación </w:t>
      </w:r>
      <w:r w:rsidR="002E2FB7" w:rsidRPr="00910F2C">
        <w:rPr>
          <w:rFonts w:eastAsia="Calibri" w:cs="Arial"/>
          <w:b/>
          <w:color w:val="000000"/>
          <w:szCs w:val="20"/>
          <w:highlight w:val="yellow"/>
        </w:rPr>
        <w:t>forma parte de un proyecto financiado con fondos públicos o institucionales,</w:t>
      </w:r>
      <w:r w:rsidR="00FF5ECD" w:rsidRPr="00910F2C">
        <w:rPr>
          <w:rFonts w:eastAsia="Calibri" w:cs="Arial"/>
          <w:b/>
          <w:color w:val="000000"/>
          <w:szCs w:val="20"/>
          <w:highlight w:val="yellow"/>
        </w:rPr>
        <w:t xml:space="preserve"> esto es DICYT, FONDECYT, FONDEF, CORFO o similar</w:t>
      </w:r>
      <w:r w:rsidR="002E2FB7" w:rsidRPr="00910F2C">
        <w:rPr>
          <w:rFonts w:eastAsia="Calibri" w:cs="Arial"/>
          <w:b/>
          <w:color w:val="000000"/>
          <w:szCs w:val="20"/>
          <w:highlight w:val="yellow"/>
        </w:rPr>
        <w:t xml:space="preserve"> indique aquí</w:t>
      </w:r>
      <w:r w:rsidR="00CE3219" w:rsidRPr="00910F2C">
        <w:rPr>
          <w:rFonts w:eastAsia="Calibri" w:cs="Arial"/>
          <w:b/>
          <w:color w:val="000000"/>
          <w:szCs w:val="20"/>
          <w:highlight w:val="yellow"/>
        </w:rPr>
        <w:t xml:space="preserve"> </w:t>
      </w:r>
      <w:r w:rsidR="00CE3219" w:rsidRPr="00910F2C">
        <w:rPr>
          <w:rFonts w:eastAsia="Calibri" w:cs="Arial"/>
          <w:b/>
          <w:color w:val="000000"/>
          <w:szCs w:val="20"/>
          <w:highlight w:val="yellow"/>
        </w:rPr>
        <w:t>en minúscula y negrita</w:t>
      </w:r>
      <w:r w:rsidR="00CE3219" w:rsidRPr="00910F2C">
        <w:rPr>
          <w:rFonts w:eastAsia="Calibri" w:cs="Arial"/>
          <w:b/>
          <w:color w:val="000000"/>
          <w:szCs w:val="20"/>
          <w:highlight w:val="yellow"/>
        </w:rPr>
        <w:t>, como se ilustra abajo)</w:t>
      </w:r>
      <w:r w:rsidR="002E2FB7" w:rsidRPr="005D1B27">
        <w:rPr>
          <w:rFonts w:eastAsia="Calibri" w:cs="Arial"/>
          <w:b/>
          <w:color w:val="000000"/>
          <w:szCs w:val="20"/>
        </w:rPr>
        <w:t xml:space="preserve"> </w:t>
      </w:r>
    </w:p>
    <w:p w14:paraId="767376D7" w14:textId="77777777" w:rsidR="002E2FB7" w:rsidRPr="003E4537" w:rsidRDefault="002E2FB7" w:rsidP="002E2FB7">
      <w:pPr>
        <w:rPr>
          <w:rFonts w:eastAsia="Calibri" w:cs="Arial"/>
          <w:b/>
          <w:color w:val="000000"/>
          <w:szCs w:val="20"/>
        </w:rPr>
      </w:pPr>
      <w:r w:rsidRPr="005D1B27">
        <w:rPr>
          <w:rFonts w:eastAsia="Calibri" w:cs="Arial"/>
          <w:b/>
          <w:color w:val="000000"/>
          <w:szCs w:val="20"/>
        </w:rPr>
        <w:t xml:space="preserve">DICYT Regular – 051818P – Modelo </w:t>
      </w:r>
      <w:proofErr w:type="spellStart"/>
      <w:r w:rsidRPr="005D1B27">
        <w:rPr>
          <w:rFonts w:eastAsia="Calibri" w:cs="Arial"/>
          <w:b/>
          <w:color w:val="000000"/>
          <w:szCs w:val="20"/>
        </w:rPr>
        <w:t>multi</w:t>
      </w:r>
      <w:proofErr w:type="spellEnd"/>
      <w:r w:rsidRPr="005D1B27">
        <w:rPr>
          <w:rFonts w:eastAsia="Calibri" w:cs="Arial"/>
          <w:b/>
          <w:color w:val="000000"/>
          <w:szCs w:val="20"/>
        </w:rPr>
        <w:t xml:space="preserve">-escala para estudio del </w:t>
      </w:r>
      <w:proofErr w:type="spellStart"/>
      <w:r w:rsidRPr="005D1B27">
        <w:rPr>
          <w:rFonts w:eastAsia="Calibri" w:cs="Arial"/>
          <w:b/>
          <w:color w:val="000000"/>
          <w:szCs w:val="20"/>
        </w:rPr>
        <w:t>creep</w:t>
      </w:r>
      <w:proofErr w:type="spellEnd"/>
      <w:r w:rsidRPr="005D1B27">
        <w:rPr>
          <w:rFonts w:eastAsia="Calibri" w:cs="Arial"/>
          <w:b/>
          <w:color w:val="000000"/>
          <w:szCs w:val="20"/>
        </w:rPr>
        <w:t xml:space="preserve"> en madera.</w:t>
      </w:r>
    </w:p>
    <w:p w14:paraId="49EC7CFC" w14:textId="77777777" w:rsidR="002F4EA3" w:rsidRPr="00B85462" w:rsidRDefault="002F4EA3" w:rsidP="002F4EA3">
      <w:pPr>
        <w:pStyle w:val="NormalTesis"/>
      </w:pPr>
    </w:p>
    <w:p w14:paraId="1083BF31" w14:textId="77777777" w:rsidR="002F4EA3" w:rsidRPr="00B85462" w:rsidRDefault="002F4EA3" w:rsidP="002F4EA3">
      <w:pPr>
        <w:pStyle w:val="NormalTesis"/>
      </w:pPr>
    </w:p>
    <w:p w14:paraId="294A8701" w14:textId="77777777" w:rsidR="002F4EA3" w:rsidRPr="00B85462" w:rsidRDefault="002F4EA3" w:rsidP="002F4EA3">
      <w:pPr>
        <w:pStyle w:val="NormalTesis"/>
      </w:pPr>
    </w:p>
    <w:p w14:paraId="2B2A00CA" w14:textId="77777777" w:rsidR="002F4EA3" w:rsidRPr="00B85462" w:rsidRDefault="002F4EA3" w:rsidP="002F4EA3">
      <w:pPr>
        <w:pStyle w:val="NormalTesis"/>
      </w:pPr>
    </w:p>
    <w:p w14:paraId="056D0D8B" w14:textId="77777777" w:rsidR="002F4EA3" w:rsidRPr="00B85462" w:rsidRDefault="002F4EA3" w:rsidP="002F4EA3">
      <w:pPr>
        <w:pStyle w:val="NormalTesis"/>
      </w:pPr>
    </w:p>
    <w:p w14:paraId="43AD3DE6" w14:textId="77777777" w:rsidR="002F4EA3" w:rsidRPr="00B85462" w:rsidRDefault="002F4EA3" w:rsidP="002F4EA3">
      <w:pPr>
        <w:pStyle w:val="NormalTesis"/>
      </w:pPr>
    </w:p>
    <w:p w14:paraId="682C876E" w14:textId="77777777" w:rsidR="002F4EA3" w:rsidRPr="00B85462" w:rsidRDefault="002F4EA3" w:rsidP="002F4EA3">
      <w:pPr>
        <w:pStyle w:val="NormalTesis"/>
      </w:pPr>
    </w:p>
    <w:p w14:paraId="0F546FDD" w14:textId="77777777" w:rsidR="002F4EA3" w:rsidRPr="00B85462" w:rsidRDefault="002F4EA3" w:rsidP="002F4EA3">
      <w:pPr>
        <w:pStyle w:val="NormalTesis"/>
      </w:pPr>
    </w:p>
    <w:p w14:paraId="35543027" w14:textId="77777777" w:rsidR="002F4EA3" w:rsidRPr="00B85462" w:rsidRDefault="002F4EA3" w:rsidP="002F4EA3">
      <w:pPr>
        <w:pStyle w:val="NormalTesis"/>
      </w:pPr>
    </w:p>
    <w:p w14:paraId="79C80ADA" w14:textId="77777777" w:rsidR="002F4EA3" w:rsidRPr="00B85462" w:rsidRDefault="002F4EA3" w:rsidP="002F4EA3">
      <w:pPr>
        <w:pStyle w:val="NormalTesis"/>
      </w:pPr>
    </w:p>
    <w:p w14:paraId="0A55405D" w14:textId="77777777" w:rsidR="002F4EA3" w:rsidRPr="00B85462" w:rsidRDefault="002F4EA3" w:rsidP="002F4EA3">
      <w:pPr>
        <w:pStyle w:val="NormalTesis"/>
      </w:pPr>
    </w:p>
    <w:p w14:paraId="0392EA4F" w14:textId="77777777" w:rsidR="002F4EA3" w:rsidRPr="00B85462" w:rsidRDefault="002F4EA3" w:rsidP="002F4EA3">
      <w:pPr>
        <w:pStyle w:val="NormalTesis"/>
      </w:pPr>
    </w:p>
    <w:p w14:paraId="363386DB" w14:textId="77777777" w:rsidR="002F4EA3" w:rsidRPr="00B85462" w:rsidRDefault="002F4EA3" w:rsidP="002F4EA3">
      <w:pPr>
        <w:pStyle w:val="NormalTesis"/>
      </w:pPr>
    </w:p>
    <w:p w14:paraId="71C95533" w14:textId="77777777" w:rsidR="002F4EA3" w:rsidRPr="00B85462" w:rsidRDefault="002F4EA3" w:rsidP="002F4EA3">
      <w:pPr>
        <w:pStyle w:val="NormalTesis"/>
      </w:pPr>
    </w:p>
    <w:p w14:paraId="53D676F8" w14:textId="77777777" w:rsidR="002F4EA3" w:rsidRPr="00B85462" w:rsidRDefault="002F4EA3" w:rsidP="002F4EA3">
      <w:pPr>
        <w:pStyle w:val="NormalTesis"/>
      </w:pPr>
    </w:p>
    <w:p w14:paraId="659EE23B" w14:textId="77777777" w:rsidR="002F4EA3" w:rsidRPr="00B85462" w:rsidRDefault="002F4EA3" w:rsidP="002F4EA3">
      <w:pPr>
        <w:pStyle w:val="NormalTesis"/>
      </w:pPr>
    </w:p>
    <w:p w14:paraId="1B59DEFB" w14:textId="77777777" w:rsidR="002F4EA3" w:rsidRPr="00B85462" w:rsidRDefault="002F4EA3" w:rsidP="002F4EA3">
      <w:pPr>
        <w:pStyle w:val="NormalTesis"/>
      </w:pPr>
    </w:p>
    <w:p w14:paraId="61CC0C16" w14:textId="77777777" w:rsidR="002F4EA3" w:rsidRPr="00B85462" w:rsidRDefault="002F4EA3" w:rsidP="002F4EA3">
      <w:pPr>
        <w:pStyle w:val="NormalTesis"/>
      </w:pPr>
    </w:p>
    <w:p w14:paraId="6BF89E14" w14:textId="77777777" w:rsidR="002F4EA3" w:rsidRPr="00B85462" w:rsidRDefault="002F4EA3" w:rsidP="002F4EA3">
      <w:pPr>
        <w:pStyle w:val="NormalTesis"/>
      </w:pPr>
    </w:p>
    <w:p w14:paraId="3BD5494C" w14:textId="77777777" w:rsidR="002F4EA3" w:rsidRPr="00B85462" w:rsidRDefault="002F4EA3" w:rsidP="002F4EA3">
      <w:pPr>
        <w:pStyle w:val="NormalTesis"/>
      </w:pPr>
    </w:p>
    <w:p w14:paraId="0069AEF9" w14:textId="77777777" w:rsidR="002F4EA3" w:rsidRPr="00B85462" w:rsidRDefault="002F4EA3" w:rsidP="002F4EA3">
      <w:pPr>
        <w:pStyle w:val="NormalTesis"/>
      </w:pPr>
    </w:p>
    <w:p w14:paraId="716A2912" w14:textId="77777777" w:rsidR="002F4EA3" w:rsidRPr="00B85462" w:rsidRDefault="002F4EA3" w:rsidP="002F4EA3">
      <w:pPr>
        <w:pStyle w:val="NormalTesis"/>
      </w:pPr>
    </w:p>
    <w:p w14:paraId="4958C473" w14:textId="77777777" w:rsidR="002F4EA3" w:rsidRPr="00B85462" w:rsidRDefault="002F4EA3" w:rsidP="002F4EA3">
      <w:pPr>
        <w:pStyle w:val="NormalTesis"/>
        <w:sectPr w:rsidR="002F4EA3" w:rsidRPr="00B85462" w:rsidSect="000813C2">
          <w:type w:val="nextColumn"/>
          <w:pgSz w:w="12240" w:h="15840"/>
          <w:pgMar w:top="1418" w:right="1418" w:bottom="1418" w:left="2268" w:header="709" w:footer="709" w:gutter="0"/>
          <w:pgNumType w:fmt="lowerRoman" w:start="1"/>
          <w:cols w:space="708"/>
          <w:docGrid w:linePitch="360"/>
        </w:sectPr>
      </w:pPr>
    </w:p>
    <w:p w14:paraId="6D755C0C" w14:textId="26D71F6E" w:rsidR="002F4EA3" w:rsidRPr="007E2C71" w:rsidRDefault="002F4EA3" w:rsidP="00BB7561">
      <w:pPr>
        <w:jc w:val="center"/>
        <w:rPr>
          <w:rFonts w:cs="Arial"/>
          <w:b/>
          <w:lang w:val="es-ES"/>
        </w:rPr>
      </w:pPr>
      <w:r w:rsidRPr="007E2C71">
        <w:rPr>
          <w:rFonts w:cs="Arial"/>
          <w:b/>
          <w:lang w:val="es-ES"/>
        </w:rPr>
        <w:lastRenderedPageBreak/>
        <w:t>R</w:t>
      </w:r>
      <w:r w:rsidR="002E2FB7">
        <w:rPr>
          <w:rFonts w:cs="Arial"/>
          <w:b/>
          <w:lang w:val="es-ES"/>
        </w:rPr>
        <w:t>E</w:t>
      </w:r>
      <w:r w:rsidRPr="007E2C71">
        <w:rPr>
          <w:rFonts w:cs="Arial"/>
          <w:b/>
          <w:lang w:val="es-ES"/>
        </w:rPr>
        <w:t>SUMEN</w:t>
      </w:r>
      <w:r w:rsidR="005D1B27">
        <w:rPr>
          <w:rFonts w:cs="Arial"/>
          <w:b/>
          <w:lang w:val="es-ES"/>
        </w:rPr>
        <w:t xml:space="preserve"> </w:t>
      </w:r>
      <w:r w:rsidR="005D1B27" w:rsidRPr="00FF5ECD">
        <w:rPr>
          <w:rFonts w:cs="Arial"/>
          <w:b/>
          <w:highlight w:val="yellow"/>
          <w:lang w:val="es-ES"/>
        </w:rPr>
        <w:t>(máximo 300 Palabras)</w:t>
      </w:r>
    </w:p>
    <w:p w14:paraId="4A592441" w14:textId="32FC6BBF" w:rsidR="002F4EA3" w:rsidRDefault="002F4EA3" w:rsidP="00BB7561">
      <w:r>
        <w:t xml:space="preserve">La demanda de agua ha sobrepasado su disponibilidad en múltiples regiones del mundo. Una forma de mitigar este problema es a través de un sistema sostenible de reutilización de aguas residuales, el cual debe considerar los constantes cambios en la demanda y en la disponibilidad de este recurso exhibidos en las últimas décadas. En este contexto, este trabajo introduce formalmente el problema de diseñar un sistema sostenible y robusto de plantas de tratamiento de aguas residuales, considerando incertidumbre tanto en la demanda como en la disponibilidad del recurso, bajo un enfoque </w:t>
      </w:r>
      <w:proofErr w:type="spellStart"/>
      <w:r>
        <w:t>multiobjetivo que permite</w:t>
      </w:r>
      <w:proofErr w:type="spellEnd"/>
      <w:r>
        <w:t xml:space="preserve"> abordar la integración de los aspectos económicos, sociales y medioambientales de la sostenibilidad. Para indicar la novedad de nuestra propuesta, se realiza un análisis de la literatura asociada a la cadena de suministro y aguas residuales, publicada entre los años 2000 y 2020, evidenciando un número limitado de trabajos, en donde solo uno de ellos estudia el diseño robusto de una red de tratamiento de aguas residuales para su reutilización, basándose exclusivamente en los aspectos económicos y medioambientales de la sostenibilidad. </w:t>
      </w:r>
    </w:p>
    <w:p w14:paraId="76C4673D" w14:textId="3E61A2FE" w:rsidR="002E2FB7" w:rsidRPr="002E2FB7" w:rsidRDefault="002E2FB7" w:rsidP="00BB7561">
      <w:pPr>
        <w:jc w:val="center"/>
        <w:rPr>
          <w:b/>
          <w:bCs/>
        </w:rPr>
      </w:pPr>
      <w:r w:rsidRPr="002E2FB7">
        <w:rPr>
          <w:b/>
          <w:bCs/>
        </w:rPr>
        <w:t>PALABRAS CLAVES</w:t>
      </w:r>
      <w:r w:rsidR="005D1B27">
        <w:rPr>
          <w:b/>
          <w:bCs/>
        </w:rPr>
        <w:t xml:space="preserve"> </w:t>
      </w:r>
      <w:r w:rsidR="005D1B27" w:rsidRPr="00910F2C">
        <w:rPr>
          <w:b/>
          <w:bCs/>
          <w:highlight w:val="yellow"/>
        </w:rPr>
        <w:t>(Mínimo 2, máximo 4)</w:t>
      </w:r>
    </w:p>
    <w:p w14:paraId="44572473" w14:textId="0E3C2571" w:rsidR="002F4EA3" w:rsidRPr="005D1B27" w:rsidRDefault="005D1B27" w:rsidP="00BB7561">
      <w:pPr>
        <w:pStyle w:val="NormalTesis"/>
      </w:pPr>
      <w:r w:rsidRPr="005D1B27">
        <w:t>MULTIOBJETIVO, REUTILIZACIÓN DE AGUAS RESIDUALES, LOCALIZACIÓN DE INSTALACIONES, OPTIMIZACIÓN ROBUSTA</w:t>
      </w:r>
      <w:r w:rsidR="002F4EA3" w:rsidRPr="005D1B27">
        <w:rPr>
          <w:color w:val="000000"/>
          <w:szCs w:val="21"/>
        </w:rPr>
        <w:br w:type="page"/>
      </w:r>
    </w:p>
    <w:p w14:paraId="5E1E330E" w14:textId="77777777" w:rsidR="002F4EA3" w:rsidRPr="00BF3FAD" w:rsidRDefault="002F4EA3" w:rsidP="00BB7561">
      <w:pPr>
        <w:jc w:val="center"/>
        <w:rPr>
          <w:rFonts w:cs="Arial"/>
          <w:b/>
          <w:lang w:val="en-US"/>
        </w:rPr>
      </w:pPr>
      <w:r w:rsidRPr="00977CB2">
        <w:rPr>
          <w:rFonts w:cs="Arial"/>
          <w:b/>
          <w:lang w:val="en-US"/>
        </w:rPr>
        <w:lastRenderedPageBreak/>
        <w:t>ABSTRACT</w:t>
      </w:r>
    </w:p>
    <w:p w14:paraId="7E279C1B" w14:textId="63A174FC" w:rsidR="00BB7561" w:rsidRDefault="002F4EA3" w:rsidP="00BB7561">
      <w:pPr>
        <w:pStyle w:val="NormalWeb"/>
        <w:shd w:val="clear" w:color="auto" w:fill="FFFFFF"/>
        <w:spacing w:before="0" w:beforeAutospacing="0" w:after="225" w:afterAutospacing="0" w:line="360" w:lineRule="auto"/>
        <w:rPr>
          <w:rFonts w:ascii="Arial" w:eastAsiaTheme="minorHAnsi" w:hAnsi="Arial" w:cstheme="minorBidi"/>
          <w:sz w:val="20"/>
          <w:szCs w:val="22"/>
          <w:lang w:val="en-US" w:eastAsia="en-US"/>
        </w:rPr>
      </w:pPr>
      <w:r w:rsidRPr="00CA3014">
        <w:rPr>
          <w:rFonts w:ascii="Arial" w:eastAsiaTheme="minorHAnsi" w:hAnsi="Arial" w:cstheme="minorBidi"/>
          <w:sz w:val="20"/>
          <w:szCs w:val="22"/>
          <w:lang w:val="en-US" w:eastAsia="en-US"/>
        </w:rPr>
        <w:t>The water demand has surpassed its availability in many regions of the world. One way to mitigate this problem is through a sustainable wastewater reuse system, which must consider the constant changes in the demand and availability of this resource over the past few decades.</w:t>
      </w:r>
      <w:r w:rsidRPr="00F62D55">
        <w:rPr>
          <w:rFonts w:ascii="Arial" w:eastAsiaTheme="minorHAnsi" w:hAnsi="Arial" w:cstheme="minorBidi"/>
          <w:sz w:val="20"/>
          <w:szCs w:val="22"/>
          <w:lang w:val="en-US" w:eastAsia="en-US"/>
        </w:rPr>
        <w:t xml:space="preserve"> In this context, we formally introduce the design problem of a sustainable and robust system of wastewater treatment plants, considering uncertainty in both the availability and demand of the resource under a multi-objective approach to involve the economic, social, and environmental aspects</w:t>
      </w:r>
      <w:r>
        <w:rPr>
          <w:rFonts w:ascii="Arial" w:eastAsiaTheme="minorHAnsi" w:hAnsi="Arial" w:cstheme="minorBidi"/>
          <w:sz w:val="20"/>
          <w:szCs w:val="22"/>
          <w:lang w:val="en-US" w:eastAsia="en-US"/>
        </w:rPr>
        <w:t xml:space="preserve"> of sustainability</w:t>
      </w:r>
      <w:r w:rsidRPr="00F62D55">
        <w:rPr>
          <w:rFonts w:ascii="Arial" w:eastAsiaTheme="minorHAnsi" w:hAnsi="Arial" w:cstheme="minorBidi"/>
          <w:sz w:val="20"/>
          <w:szCs w:val="22"/>
          <w:lang w:val="en-US" w:eastAsia="en-US"/>
        </w:rPr>
        <w:t>.</w:t>
      </w:r>
      <w:r>
        <w:rPr>
          <w:rFonts w:ascii="Arial" w:eastAsiaTheme="minorHAnsi" w:hAnsi="Arial" w:cstheme="minorBidi"/>
          <w:sz w:val="20"/>
          <w:szCs w:val="22"/>
          <w:lang w:val="en-US" w:eastAsia="en-US"/>
        </w:rPr>
        <w:t xml:space="preserve"> </w:t>
      </w:r>
      <w:r w:rsidRPr="00BF3FAD">
        <w:rPr>
          <w:rFonts w:ascii="Arial" w:eastAsiaTheme="minorHAnsi" w:hAnsi="Arial" w:cstheme="minorBidi"/>
          <w:sz w:val="20"/>
          <w:szCs w:val="22"/>
          <w:lang w:val="en-US" w:eastAsia="en-US"/>
        </w:rPr>
        <w:t xml:space="preserve">To indicate the novel of our proposal, </w:t>
      </w:r>
      <w:r>
        <w:rPr>
          <w:rFonts w:ascii="Arial" w:eastAsiaTheme="minorHAnsi" w:hAnsi="Arial" w:cstheme="minorBidi"/>
          <w:sz w:val="20"/>
          <w:szCs w:val="22"/>
          <w:lang w:val="en-US" w:eastAsia="en-US"/>
        </w:rPr>
        <w:t>w</w:t>
      </w:r>
      <w:r w:rsidRPr="00F62D55">
        <w:rPr>
          <w:rFonts w:ascii="Arial" w:eastAsiaTheme="minorHAnsi" w:hAnsi="Arial" w:cstheme="minorBidi"/>
          <w:sz w:val="20"/>
          <w:szCs w:val="22"/>
          <w:lang w:val="en-US" w:eastAsia="en-US"/>
        </w:rPr>
        <w:t xml:space="preserve">e conduct a literature review related to supply chain and wastewater, </w:t>
      </w:r>
      <w:r>
        <w:rPr>
          <w:rFonts w:ascii="Arial" w:eastAsiaTheme="minorHAnsi" w:hAnsi="Arial" w:cstheme="minorBidi"/>
          <w:sz w:val="20"/>
          <w:szCs w:val="22"/>
          <w:lang w:val="en-US" w:eastAsia="en-US"/>
        </w:rPr>
        <w:t xml:space="preserve">published </w:t>
      </w:r>
      <w:r w:rsidRPr="00F62D55">
        <w:rPr>
          <w:rFonts w:ascii="Arial" w:eastAsiaTheme="minorHAnsi" w:hAnsi="Arial" w:cstheme="minorBidi"/>
          <w:sz w:val="20"/>
          <w:szCs w:val="22"/>
          <w:lang w:val="en-US" w:eastAsia="en-US"/>
        </w:rPr>
        <w:t xml:space="preserve">between 2000 and 2020, finding </w:t>
      </w:r>
      <w:r>
        <w:rPr>
          <w:rFonts w:ascii="Arial" w:eastAsiaTheme="minorHAnsi" w:hAnsi="Arial" w:cstheme="minorBidi"/>
          <w:sz w:val="20"/>
          <w:szCs w:val="22"/>
          <w:lang w:val="en-US" w:eastAsia="en-US"/>
        </w:rPr>
        <w:t xml:space="preserve">a limited number of articles, where only </w:t>
      </w:r>
      <w:r w:rsidRPr="00F62D55">
        <w:rPr>
          <w:rFonts w:ascii="Arial" w:eastAsiaTheme="minorHAnsi" w:hAnsi="Arial" w:cstheme="minorBidi"/>
          <w:sz w:val="20"/>
          <w:szCs w:val="22"/>
          <w:lang w:val="en-US" w:eastAsia="en-US"/>
        </w:rPr>
        <w:t xml:space="preserve">one research </w:t>
      </w:r>
      <w:r>
        <w:rPr>
          <w:rFonts w:ascii="Arial" w:eastAsiaTheme="minorHAnsi" w:hAnsi="Arial" w:cstheme="minorBidi"/>
          <w:sz w:val="20"/>
          <w:szCs w:val="22"/>
          <w:lang w:val="en-US" w:eastAsia="en-US"/>
        </w:rPr>
        <w:t xml:space="preserve">is </w:t>
      </w:r>
      <w:r w:rsidRPr="00F62D55">
        <w:rPr>
          <w:rFonts w:ascii="Arial" w:eastAsiaTheme="minorHAnsi" w:hAnsi="Arial" w:cstheme="minorBidi"/>
          <w:sz w:val="20"/>
          <w:szCs w:val="22"/>
          <w:lang w:val="en-US" w:eastAsia="en-US"/>
        </w:rPr>
        <w:t>focuse</w:t>
      </w:r>
      <w:r>
        <w:rPr>
          <w:rFonts w:ascii="Arial" w:eastAsiaTheme="minorHAnsi" w:hAnsi="Arial" w:cstheme="minorBidi"/>
          <w:sz w:val="20"/>
          <w:szCs w:val="22"/>
          <w:lang w:val="en-US" w:eastAsia="en-US"/>
        </w:rPr>
        <w:t xml:space="preserve">d </w:t>
      </w:r>
      <w:r w:rsidRPr="00F62D55">
        <w:rPr>
          <w:rFonts w:ascii="Arial" w:eastAsiaTheme="minorHAnsi" w:hAnsi="Arial" w:cstheme="minorBidi"/>
          <w:sz w:val="20"/>
          <w:szCs w:val="22"/>
          <w:lang w:val="en-US" w:eastAsia="en-US"/>
        </w:rPr>
        <w:t xml:space="preserve">on wastewater treatment networks for their reuse, based </w:t>
      </w:r>
      <w:r>
        <w:rPr>
          <w:rFonts w:ascii="Arial" w:eastAsiaTheme="minorHAnsi" w:hAnsi="Arial" w:cstheme="minorBidi"/>
          <w:sz w:val="20"/>
          <w:szCs w:val="22"/>
          <w:lang w:val="en-US" w:eastAsia="en-US"/>
        </w:rPr>
        <w:t>exclusively</w:t>
      </w:r>
      <w:r w:rsidRPr="00F62D55">
        <w:rPr>
          <w:rFonts w:ascii="Arial" w:eastAsiaTheme="minorHAnsi" w:hAnsi="Arial" w:cstheme="minorBidi"/>
          <w:sz w:val="20"/>
          <w:szCs w:val="22"/>
          <w:lang w:val="en-US" w:eastAsia="en-US"/>
        </w:rPr>
        <w:t xml:space="preserve"> on the economic and environmental aspects of sustainability.</w:t>
      </w:r>
      <w:r>
        <w:rPr>
          <w:rFonts w:ascii="Arial" w:eastAsiaTheme="minorHAnsi" w:hAnsi="Arial" w:cstheme="minorBidi"/>
          <w:sz w:val="20"/>
          <w:szCs w:val="22"/>
          <w:lang w:val="en-US" w:eastAsia="en-US"/>
        </w:rPr>
        <w:t xml:space="preserve"> </w:t>
      </w:r>
      <w:r w:rsidRPr="00CA3014">
        <w:rPr>
          <w:rFonts w:ascii="Arial" w:eastAsiaTheme="minorHAnsi" w:hAnsi="Arial" w:cstheme="minorBidi"/>
          <w:sz w:val="20"/>
          <w:szCs w:val="22"/>
          <w:lang w:val="en-US" w:eastAsia="en-US"/>
        </w:rPr>
        <w:t xml:space="preserve">Specifically, </w:t>
      </w:r>
      <w:r>
        <w:rPr>
          <w:rFonts w:ascii="Arial" w:eastAsiaTheme="minorHAnsi" w:hAnsi="Arial" w:cstheme="minorBidi"/>
          <w:sz w:val="20"/>
          <w:szCs w:val="22"/>
          <w:lang w:val="en-US" w:eastAsia="en-US"/>
        </w:rPr>
        <w:t xml:space="preserve">our research </w:t>
      </w:r>
      <w:r w:rsidRPr="00CA3014">
        <w:rPr>
          <w:rFonts w:ascii="Arial" w:eastAsiaTheme="minorHAnsi" w:hAnsi="Arial" w:cstheme="minorBidi"/>
          <w:sz w:val="20"/>
          <w:szCs w:val="22"/>
          <w:lang w:val="en-US" w:eastAsia="en-US"/>
        </w:rPr>
        <w:t>define</w:t>
      </w:r>
      <w:r>
        <w:rPr>
          <w:rFonts w:ascii="Arial" w:eastAsiaTheme="minorHAnsi" w:hAnsi="Arial" w:cstheme="minorBidi"/>
          <w:sz w:val="20"/>
          <w:szCs w:val="22"/>
          <w:lang w:val="en-US" w:eastAsia="en-US"/>
        </w:rPr>
        <w:t>s</w:t>
      </w:r>
      <w:r w:rsidRPr="00CA3014">
        <w:rPr>
          <w:rFonts w:ascii="Arial" w:eastAsiaTheme="minorHAnsi" w:hAnsi="Arial" w:cstheme="minorBidi"/>
          <w:sz w:val="20"/>
          <w:szCs w:val="22"/>
          <w:lang w:val="en-US" w:eastAsia="en-US"/>
        </w:rPr>
        <w:t xml:space="preserve"> an instance of the problem based on the possible scenarios </w:t>
      </w:r>
      <w:r>
        <w:rPr>
          <w:rFonts w:ascii="Arial" w:eastAsiaTheme="minorHAnsi" w:hAnsi="Arial" w:cstheme="minorBidi"/>
          <w:sz w:val="20"/>
          <w:szCs w:val="22"/>
          <w:lang w:val="en-US" w:eastAsia="en-US"/>
        </w:rPr>
        <w:t xml:space="preserve">that </w:t>
      </w:r>
      <w:r w:rsidRPr="00CA3014">
        <w:rPr>
          <w:rFonts w:ascii="Arial" w:eastAsiaTheme="minorHAnsi" w:hAnsi="Arial" w:cstheme="minorBidi"/>
          <w:sz w:val="20"/>
          <w:szCs w:val="22"/>
          <w:lang w:val="en-US" w:eastAsia="en-US"/>
        </w:rPr>
        <w:t xml:space="preserve">it contains, </w:t>
      </w:r>
      <w:r>
        <w:rPr>
          <w:rFonts w:ascii="Arial" w:eastAsiaTheme="minorHAnsi" w:hAnsi="Arial" w:cstheme="minorBidi"/>
          <w:sz w:val="20"/>
          <w:szCs w:val="22"/>
          <w:lang w:val="en-US" w:eastAsia="en-US"/>
        </w:rPr>
        <w:t xml:space="preserve">and </w:t>
      </w:r>
      <w:r w:rsidRPr="00CA3014">
        <w:rPr>
          <w:rFonts w:ascii="Arial" w:eastAsiaTheme="minorHAnsi" w:hAnsi="Arial" w:cstheme="minorBidi"/>
          <w:sz w:val="20"/>
          <w:szCs w:val="22"/>
          <w:lang w:val="en-US" w:eastAsia="en-US"/>
        </w:rPr>
        <w:t>addition</w:t>
      </w:r>
      <w:r>
        <w:rPr>
          <w:rFonts w:ascii="Arial" w:eastAsiaTheme="minorHAnsi" w:hAnsi="Arial" w:cstheme="minorBidi"/>
          <w:sz w:val="20"/>
          <w:szCs w:val="22"/>
          <w:lang w:val="en-US" w:eastAsia="en-US"/>
        </w:rPr>
        <w:t>ally</w:t>
      </w:r>
      <w:r w:rsidRPr="00CA3014">
        <w:rPr>
          <w:rFonts w:ascii="Arial" w:eastAsiaTheme="minorHAnsi" w:hAnsi="Arial" w:cstheme="minorBidi"/>
          <w:sz w:val="20"/>
          <w:szCs w:val="22"/>
          <w:lang w:val="en-US" w:eastAsia="en-US"/>
        </w:rPr>
        <w:t xml:space="preserve"> key concepts such as feasibility and robustness of a solution, highlighting a set of instances called </w:t>
      </w:r>
      <w:r w:rsidRPr="00A64641">
        <w:rPr>
          <w:rFonts w:ascii="Arial" w:eastAsiaTheme="minorHAnsi" w:hAnsi="Arial" w:cstheme="minorBidi"/>
          <w:i/>
          <w:iCs/>
          <w:sz w:val="20"/>
          <w:szCs w:val="22"/>
          <w:lang w:val="en-US" w:eastAsia="en-US"/>
        </w:rPr>
        <w:t>agreeable</w:t>
      </w:r>
      <w:r w:rsidRPr="00CA3014">
        <w:rPr>
          <w:rFonts w:ascii="Arial" w:eastAsiaTheme="minorHAnsi" w:hAnsi="Arial" w:cstheme="minorBidi"/>
          <w:sz w:val="20"/>
          <w:szCs w:val="22"/>
          <w:lang w:val="en-US" w:eastAsia="en-US"/>
        </w:rPr>
        <w:t xml:space="preserve"> and its properties.</w:t>
      </w:r>
      <w:r>
        <w:rPr>
          <w:rFonts w:ascii="Arial" w:eastAsiaTheme="minorHAnsi" w:hAnsi="Arial" w:cstheme="minorBidi"/>
          <w:sz w:val="20"/>
          <w:szCs w:val="22"/>
          <w:lang w:val="en-US" w:eastAsia="en-US"/>
        </w:rPr>
        <w:t xml:space="preserve"> </w:t>
      </w:r>
    </w:p>
    <w:p w14:paraId="098FC764" w14:textId="77777777" w:rsidR="00BB7561" w:rsidRDefault="005D1B27" w:rsidP="00BB7561">
      <w:pPr>
        <w:pStyle w:val="NormalWeb"/>
        <w:shd w:val="clear" w:color="auto" w:fill="FFFFFF"/>
        <w:spacing w:before="0" w:beforeAutospacing="0" w:after="225" w:afterAutospacing="0" w:line="360" w:lineRule="auto"/>
        <w:jc w:val="center"/>
        <w:rPr>
          <w:rFonts w:ascii="Arial" w:eastAsiaTheme="minorHAnsi" w:hAnsi="Arial" w:cstheme="minorBidi"/>
          <w:b/>
          <w:bCs/>
          <w:sz w:val="20"/>
          <w:szCs w:val="22"/>
          <w:lang w:val="en-US" w:eastAsia="en-US"/>
        </w:rPr>
      </w:pPr>
      <w:r w:rsidRPr="005D1B27">
        <w:rPr>
          <w:rFonts w:ascii="Arial" w:eastAsiaTheme="minorHAnsi" w:hAnsi="Arial" w:cstheme="minorBidi"/>
          <w:b/>
          <w:bCs/>
          <w:sz w:val="20"/>
          <w:szCs w:val="22"/>
          <w:lang w:val="en-US" w:eastAsia="en-US"/>
        </w:rPr>
        <w:t>KEYWORDS</w:t>
      </w:r>
    </w:p>
    <w:p w14:paraId="1BC1959C" w14:textId="6BE107FD" w:rsidR="00C82D67" w:rsidRPr="00BB7561" w:rsidRDefault="005D1B27" w:rsidP="00BB7561">
      <w:pPr>
        <w:pStyle w:val="NormalWeb"/>
        <w:shd w:val="clear" w:color="auto" w:fill="FFFFFF"/>
        <w:spacing w:before="0" w:beforeAutospacing="0" w:after="225" w:afterAutospacing="0" w:line="360" w:lineRule="auto"/>
        <w:jc w:val="center"/>
        <w:rPr>
          <w:rFonts w:ascii="Arial" w:eastAsiaTheme="minorHAnsi" w:hAnsi="Arial" w:cstheme="minorBidi"/>
          <w:sz w:val="20"/>
          <w:szCs w:val="22"/>
          <w:lang w:val="en-US" w:eastAsia="en-US"/>
        </w:rPr>
      </w:pPr>
      <w:r w:rsidRPr="005D1B27">
        <w:rPr>
          <w:rFonts w:ascii="Arial" w:eastAsiaTheme="minorHAnsi" w:hAnsi="Arial" w:cstheme="minorBidi"/>
          <w:b/>
          <w:bCs/>
          <w:sz w:val="20"/>
          <w:szCs w:val="22"/>
          <w:lang w:val="en-US" w:eastAsia="en-US"/>
        </w:rPr>
        <w:t>MULTI-OBJECTIVE, WASTEWATER REUSE, FACILITIES LOCATION, ROBUST OPTIMIZATION</w:t>
      </w:r>
    </w:p>
    <w:sectPr w:rsidR="00C82D67" w:rsidRPr="00BB7561" w:rsidSect="00CE3219">
      <w:pgSz w:w="12240" w:h="15840"/>
      <w:pgMar w:top="1418"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EA3"/>
    <w:rsid w:val="0011301C"/>
    <w:rsid w:val="002E2FB7"/>
    <w:rsid w:val="002F4EA3"/>
    <w:rsid w:val="005D1B27"/>
    <w:rsid w:val="008B2EB1"/>
    <w:rsid w:val="00910F2C"/>
    <w:rsid w:val="00BB7561"/>
    <w:rsid w:val="00CA07BD"/>
    <w:rsid w:val="00CE3219"/>
    <w:rsid w:val="00FF5ECD"/>
  </w:rsids>
  <m:mathPr>
    <m:mathFont m:val="Cambria Math"/>
    <m:brkBin m:val="before"/>
    <m:brkBinSub m:val="--"/>
    <m:smallFrac m:val="0"/>
    <m:dispDef/>
    <m:lMargin m:val="0"/>
    <m:rMargin m:val="0"/>
    <m:defJc m:val="centerGroup"/>
    <m:wrapIndent m:val="1440"/>
    <m:intLim m:val="subSup"/>
    <m:naryLim m:val="undOvr"/>
  </m:mathPr>
  <w:themeFontLang w:val="es-C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25AD6"/>
  <w15:chartTrackingRefBased/>
  <w15:docId w15:val="{21B24D24-4716-AD4E-9275-9B171E1D6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L"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A3"/>
    <w:pPr>
      <w:spacing w:after="160" w:line="360" w:lineRule="auto"/>
      <w:jc w:val="both"/>
    </w:pPr>
    <w:rPr>
      <w:rFonts w:ascii="Arial" w:eastAsiaTheme="minorHAnsi" w:hAnsi="Arial"/>
      <w:sz w:val="20"/>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Tesis">
    <w:name w:val="Normal Tesis"/>
    <w:autoRedefine/>
    <w:qFormat/>
    <w:rsid w:val="002F4EA3"/>
    <w:pPr>
      <w:spacing w:before="120" w:after="120" w:line="360" w:lineRule="auto"/>
      <w:jc w:val="center"/>
    </w:pPr>
    <w:rPr>
      <w:rFonts w:ascii="Arial" w:hAnsi="Arial" w:cs="Arial"/>
      <w:b/>
      <w:sz w:val="20"/>
      <w:szCs w:val="22"/>
      <w:lang w:eastAsia="en-US"/>
    </w:rPr>
  </w:style>
  <w:style w:type="paragraph" w:styleId="NormalWeb">
    <w:name w:val="Normal (Web)"/>
    <w:basedOn w:val="Normal"/>
    <w:uiPriority w:val="99"/>
    <w:unhideWhenUsed/>
    <w:rsid w:val="002F4EA3"/>
    <w:pPr>
      <w:spacing w:before="100" w:beforeAutospacing="1" w:after="100" w:afterAutospacing="1" w:line="240" w:lineRule="auto"/>
    </w:pPr>
    <w:rPr>
      <w:rFonts w:ascii="Times New Roman" w:eastAsia="Times New Roman" w:hAnsi="Times New Roman" w:cs="Times New Roman"/>
      <w:sz w:val="24"/>
      <w:szCs w:val="24"/>
      <w:lang w:eastAsia="es-CL"/>
    </w:rPr>
  </w:style>
  <w:style w:type="table" w:styleId="Tablaconcuadrcula">
    <w:name w:val="Table Grid"/>
    <w:basedOn w:val="Tablanormal"/>
    <w:uiPriority w:val="39"/>
    <w:rsid w:val="002F4EA3"/>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531</Words>
  <Characters>2923</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Óscar C. Vásquez</dc:creator>
  <cp:keywords/>
  <dc:description/>
  <cp:lastModifiedBy>Óscar C. Vásquez</cp:lastModifiedBy>
  <cp:revision>6</cp:revision>
  <dcterms:created xsi:type="dcterms:W3CDTF">2021-11-16T00:18:00Z</dcterms:created>
  <dcterms:modified xsi:type="dcterms:W3CDTF">2021-11-17T19:33:00Z</dcterms:modified>
</cp:coreProperties>
</file>